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52" w:rsidRDefault="007E3352" w:rsidP="007E3352">
      <w:pPr>
        <w:pageBreakBefore/>
        <w:spacing w:line="100" w:lineRule="atLeast"/>
        <w:ind w:left="2832" w:firstLine="708"/>
        <w:jc w:val="right"/>
        <w:rPr>
          <w:rFonts w:ascii="Arial" w:hAnsi="Arial" w:cs="Arial"/>
          <w:sz w:val="24"/>
          <w:szCs w:val="24"/>
        </w:rPr>
      </w:pPr>
      <w:bookmarkStart w:id="0" w:name="_GoBack"/>
      <w:bookmarkEnd w:id="0"/>
      <w:r>
        <w:rPr>
          <w:rFonts w:ascii="Arial" w:hAnsi="Arial" w:cs="Arial"/>
          <w:bCs/>
          <w:sz w:val="24"/>
          <w:szCs w:val="24"/>
        </w:rPr>
        <w:t>Приложение № 2</w:t>
      </w:r>
    </w:p>
    <w:p w:rsidR="007E3352" w:rsidRDefault="007E3352" w:rsidP="007E3352">
      <w:pPr>
        <w:spacing w:line="100" w:lineRule="atLeast"/>
        <w:jc w:val="right"/>
        <w:rPr>
          <w:rFonts w:ascii="Arial" w:eastAsia="Arial" w:hAnsi="Arial" w:cs="Arial"/>
          <w:sz w:val="24"/>
          <w:szCs w:val="24"/>
        </w:rPr>
      </w:pPr>
      <w:r>
        <w:rPr>
          <w:rFonts w:ascii="Arial" w:hAnsi="Arial" w:cs="Arial"/>
          <w:sz w:val="24"/>
          <w:szCs w:val="24"/>
        </w:rPr>
        <w:t>по предоставлению муниципальной услуги</w:t>
      </w:r>
    </w:p>
    <w:p w:rsidR="007E3352" w:rsidRDefault="007E3352" w:rsidP="007E3352">
      <w:pPr>
        <w:spacing w:line="100" w:lineRule="atLeast"/>
        <w:ind w:firstLine="709"/>
        <w:jc w:val="right"/>
        <w:rPr>
          <w:rStyle w:val="s3"/>
        </w:rPr>
      </w:pPr>
      <w:r>
        <w:rPr>
          <w:rFonts w:ascii="Arial" w:eastAsia="Arial" w:hAnsi="Arial" w:cs="Arial"/>
          <w:sz w:val="24"/>
          <w:szCs w:val="24"/>
        </w:rPr>
        <w:t xml:space="preserve"> </w:t>
      </w:r>
      <w:r>
        <w:rPr>
          <w:rFonts w:ascii="Arial" w:hAnsi="Arial" w:cs="Arial"/>
          <w:sz w:val="24"/>
          <w:szCs w:val="24"/>
        </w:rPr>
        <w:t>«</w:t>
      </w:r>
      <w:r>
        <w:rPr>
          <w:rStyle w:val="s3"/>
          <w:rFonts w:ascii="Arial" w:hAnsi="Arial" w:cs="Arial"/>
        </w:rPr>
        <w:t>Предоставление земельных участков,</w:t>
      </w:r>
    </w:p>
    <w:p w:rsidR="007E3352" w:rsidRDefault="007E3352" w:rsidP="007E3352">
      <w:pPr>
        <w:spacing w:line="100" w:lineRule="atLeast"/>
        <w:ind w:firstLine="709"/>
        <w:jc w:val="right"/>
        <w:rPr>
          <w:rStyle w:val="s3"/>
          <w:rFonts w:ascii="Arial" w:hAnsi="Arial" w:cs="Arial"/>
        </w:rPr>
      </w:pPr>
      <w:r>
        <w:rPr>
          <w:rStyle w:val="s3"/>
          <w:rFonts w:ascii="Arial" w:hAnsi="Arial" w:cs="Arial"/>
        </w:rPr>
        <w:t xml:space="preserve"> находящихся в муниципальной собственности, </w:t>
      </w:r>
    </w:p>
    <w:p w:rsidR="007E3352" w:rsidRDefault="007E3352" w:rsidP="007E3352">
      <w:pPr>
        <w:spacing w:line="100" w:lineRule="atLeast"/>
        <w:ind w:firstLine="709"/>
        <w:jc w:val="right"/>
        <w:rPr>
          <w:rStyle w:val="s3"/>
          <w:rFonts w:ascii="Arial" w:hAnsi="Arial" w:cs="Arial"/>
        </w:rPr>
      </w:pPr>
      <w:r>
        <w:rPr>
          <w:rStyle w:val="s3"/>
          <w:rFonts w:ascii="Arial" w:hAnsi="Arial" w:cs="Arial"/>
        </w:rPr>
        <w:t xml:space="preserve">расположенных на территории муниципального образования </w:t>
      </w:r>
    </w:p>
    <w:p w:rsidR="007E3352" w:rsidRDefault="007E3352" w:rsidP="007E3352">
      <w:pPr>
        <w:spacing w:line="100" w:lineRule="atLeast"/>
        <w:ind w:firstLine="709"/>
        <w:jc w:val="right"/>
        <w:rPr>
          <w:rStyle w:val="s3"/>
          <w:rFonts w:ascii="Arial" w:hAnsi="Arial" w:cs="Arial"/>
        </w:rPr>
      </w:pPr>
      <w:r>
        <w:rPr>
          <w:rStyle w:val="s3"/>
          <w:rFonts w:ascii="Arial" w:hAnsi="Arial" w:cs="Arial"/>
        </w:rPr>
        <w:t xml:space="preserve">«Веретенинский сельсовет» Железногорского района, </w:t>
      </w:r>
    </w:p>
    <w:p w:rsidR="007E3352" w:rsidRDefault="007E3352" w:rsidP="007E3352">
      <w:pPr>
        <w:spacing w:line="100" w:lineRule="atLeast"/>
        <w:ind w:firstLine="709"/>
        <w:jc w:val="right"/>
      </w:pPr>
      <w:r>
        <w:rPr>
          <w:rStyle w:val="s3"/>
          <w:rFonts w:ascii="Arial" w:hAnsi="Arial" w:cs="Arial"/>
        </w:rPr>
        <w:t>в постоянное (бессрочное) и безвозмездное пользование</w:t>
      </w:r>
      <w:r>
        <w:rPr>
          <w:rFonts w:ascii="Arial" w:hAnsi="Arial" w:cs="Arial"/>
          <w:sz w:val="24"/>
          <w:szCs w:val="24"/>
        </w:rPr>
        <w:t>»</w:t>
      </w:r>
    </w:p>
    <w:p w:rsidR="007E3352" w:rsidRDefault="007E3352" w:rsidP="007E3352">
      <w:pPr>
        <w:spacing w:line="100" w:lineRule="atLeast"/>
        <w:ind w:firstLine="709"/>
        <w:jc w:val="right"/>
        <w:rPr>
          <w:rFonts w:ascii="Arial" w:hAnsi="Arial" w:cs="Arial"/>
          <w:b/>
          <w:bCs/>
          <w:sz w:val="24"/>
          <w:szCs w:val="24"/>
        </w:rPr>
      </w:pPr>
      <w:r>
        <w:rPr>
          <w:rFonts w:ascii="Arial" w:hAnsi="Arial" w:cs="Arial"/>
          <w:sz w:val="24"/>
          <w:szCs w:val="24"/>
        </w:rPr>
        <w:t>от 09.01.2018 г № 2</w:t>
      </w:r>
    </w:p>
    <w:p w:rsidR="007E3352" w:rsidRDefault="007E3352" w:rsidP="007E3352">
      <w:pPr>
        <w:spacing w:line="100" w:lineRule="atLeast"/>
        <w:ind w:left="720" w:hanging="360"/>
        <w:jc w:val="center"/>
        <w:rPr>
          <w:rFonts w:ascii="Arial" w:hAnsi="Arial" w:cs="Arial"/>
          <w:sz w:val="24"/>
          <w:szCs w:val="24"/>
        </w:rPr>
      </w:pPr>
      <w:r>
        <w:rPr>
          <w:rFonts w:ascii="Arial" w:hAnsi="Arial" w:cs="Arial"/>
          <w:sz w:val="24"/>
          <w:szCs w:val="24"/>
        </w:rPr>
        <w:t xml:space="preserve">                   </w:t>
      </w:r>
      <w:r>
        <w:rPr>
          <w:rFonts w:ascii="Arial" w:hAnsi="Arial" w:cs="Arial"/>
          <w:b/>
          <w:bCs/>
          <w:sz w:val="24"/>
          <w:szCs w:val="24"/>
        </w:rPr>
        <w:t>ОБРАЗЕЦ ЗАЯВЛЕНИЯ</w:t>
      </w:r>
    </w:p>
    <w:p w:rsidR="007E3352" w:rsidRDefault="007E3352" w:rsidP="007E3352">
      <w:pPr>
        <w:pStyle w:val="ConsPlusNonformat"/>
        <w:rPr>
          <w:rFonts w:ascii="Arial" w:hAnsi="Arial" w:cs="Arial"/>
          <w:sz w:val="24"/>
          <w:szCs w:val="24"/>
        </w:rPr>
      </w:pPr>
    </w:p>
    <w:p w:rsidR="007E3352" w:rsidRDefault="007E3352" w:rsidP="007E3352">
      <w:pPr>
        <w:pStyle w:val="ConsPlusNonformat"/>
        <w:ind w:left="4963"/>
        <w:rPr>
          <w:rFonts w:ascii="Arial" w:hAnsi="Arial" w:cs="Arial"/>
          <w:sz w:val="24"/>
          <w:szCs w:val="24"/>
        </w:rPr>
      </w:pPr>
      <w:r>
        <w:rPr>
          <w:rFonts w:ascii="Arial" w:hAnsi="Arial" w:cs="Arial"/>
          <w:sz w:val="24"/>
          <w:szCs w:val="24"/>
        </w:rPr>
        <w:t xml:space="preserve">                                                                                     (наименование исполнительного</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органа местного самоуправления)</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адрес: __________________________________</w:t>
      </w: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от _____________________________________</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(наименование или Ф.И.О.)</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адрес: _________________________________,</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телефон: _______________, факс: __________,</w:t>
      </w:r>
    </w:p>
    <w:p w:rsidR="007E3352" w:rsidRDefault="007E3352" w:rsidP="007E3352">
      <w:pPr>
        <w:shd w:val="clear" w:color="auto" w:fill="FFFFFF"/>
        <w:jc w:val="both"/>
        <w:textAlignment w:val="baseline"/>
        <w:rPr>
          <w:rFonts w:ascii="Arial" w:hAnsi="Arial" w:cs="Arial"/>
          <w:sz w:val="24"/>
          <w:szCs w:val="24"/>
        </w:rPr>
      </w:pPr>
      <w:r>
        <w:rPr>
          <w:rFonts w:ascii="Arial" w:hAnsi="Arial" w:cs="Arial"/>
          <w:sz w:val="24"/>
          <w:szCs w:val="24"/>
        </w:rPr>
        <w:t xml:space="preserve">                                                                          адрес электронной почты: </w:t>
      </w:r>
    </w:p>
    <w:p w:rsidR="007E3352" w:rsidRDefault="007E3352" w:rsidP="007E3352">
      <w:pPr>
        <w:shd w:val="clear" w:color="auto" w:fill="FFFFFF"/>
        <w:jc w:val="both"/>
        <w:textAlignment w:val="baseline"/>
        <w:rPr>
          <w:rFonts w:ascii="Arial" w:hAnsi="Arial" w:cs="Arial"/>
          <w:sz w:val="24"/>
          <w:szCs w:val="24"/>
        </w:rPr>
      </w:pPr>
      <w:r>
        <w:rPr>
          <w:rFonts w:ascii="Arial" w:hAnsi="Arial" w:cs="Arial"/>
          <w:sz w:val="24"/>
          <w:szCs w:val="24"/>
        </w:rPr>
        <w:t xml:space="preserve">                                                                           _________________</w:t>
      </w:r>
    </w:p>
    <w:p w:rsidR="007E3352" w:rsidRDefault="007E3352" w:rsidP="007E3352">
      <w:pPr>
        <w:shd w:val="clear" w:color="auto" w:fill="FFFFFF"/>
        <w:jc w:val="both"/>
        <w:textAlignment w:val="baseline"/>
        <w:rPr>
          <w:rFonts w:ascii="Arial" w:hAnsi="Arial" w:cs="Arial"/>
          <w:color w:val="333333"/>
          <w:sz w:val="24"/>
          <w:szCs w:val="24"/>
        </w:rPr>
      </w:pPr>
    </w:p>
    <w:p w:rsidR="007E3352" w:rsidRDefault="007E3352" w:rsidP="007E3352">
      <w:pPr>
        <w:shd w:val="clear" w:color="auto" w:fill="FFFFFF"/>
        <w:jc w:val="center"/>
        <w:textAlignment w:val="baseline"/>
        <w:rPr>
          <w:rFonts w:ascii="Arial" w:hAnsi="Arial" w:cs="Arial"/>
          <w:b/>
          <w:bCs/>
          <w:color w:val="333333"/>
          <w:sz w:val="24"/>
          <w:szCs w:val="24"/>
          <w:bdr w:val="none" w:sz="0" w:space="0" w:color="auto" w:frame="1"/>
        </w:rPr>
      </w:pPr>
    </w:p>
    <w:p w:rsidR="007E3352" w:rsidRDefault="007E3352" w:rsidP="007E3352">
      <w:pPr>
        <w:shd w:val="clear" w:color="auto" w:fill="FFFFFF"/>
        <w:jc w:val="center"/>
        <w:textAlignment w:val="baseline"/>
        <w:rPr>
          <w:rFonts w:ascii="Arial" w:hAnsi="Arial" w:cs="Arial"/>
          <w:color w:val="333333"/>
          <w:sz w:val="24"/>
          <w:szCs w:val="24"/>
        </w:rPr>
      </w:pPr>
      <w:r>
        <w:rPr>
          <w:rFonts w:ascii="Arial" w:hAnsi="Arial" w:cs="Arial"/>
          <w:b/>
          <w:bCs/>
          <w:color w:val="333333"/>
          <w:sz w:val="24"/>
          <w:szCs w:val="24"/>
          <w:bdr w:val="none" w:sz="0" w:space="0" w:color="auto" w:frame="1"/>
        </w:rPr>
        <w:t>ЗАЯВЛЕНИЕ</w:t>
      </w:r>
    </w:p>
    <w:p w:rsidR="007E3352" w:rsidRDefault="007E3352" w:rsidP="007E3352">
      <w:pPr>
        <w:shd w:val="clear" w:color="auto" w:fill="FFFFFF"/>
        <w:jc w:val="center"/>
        <w:textAlignment w:val="baseline"/>
        <w:rPr>
          <w:rFonts w:ascii="Arial" w:hAnsi="Arial" w:cs="Arial"/>
          <w:color w:val="333333"/>
          <w:sz w:val="24"/>
          <w:szCs w:val="24"/>
        </w:rPr>
      </w:pPr>
      <w:r>
        <w:rPr>
          <w:rFonts w:ascii="Arial" w:hAnsi="Arial" w:cs="Arial"/>
          <w:b/>
          <w:bCs/>
          <w:color w:val="333333"/>
          <w:sz w:val="24"/>
          <w:szCs w:val="24"/>
          <w:bdr w:val="none" w:sz="0" w:space="0" w:color="auto" w:frame="1"/>
        </w:rPr>
        <w:t>на приобретение земельного участка, находящегося в муниципальной собственности, в безвозмездное пользование</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от _________________________________________________________________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(полное наименование юридического лица)</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ОГРН_____________________________ ИНН___________________________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в лице ____________________________________, действовавшего(ей) на основании</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(полностью должность, ФИО представителя заявителя)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(наименование и реквизиты документа, подтверждающего полномочия представителя заявителя)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Информация для связи с заявителем: 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(почтовый адрес)</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 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(контактные телефоны) (</w:t>
      </w:r>
      <w:r>
        <w:rPr>
          <w:rFonts w:ascii="Arial" w:hAnsi="Arial" w:cs="Arial"/>
          <w:color w:val="333333"/>
          <w:sz w:val="24"/>
          <w:szCs w:val="24"/>
          <w:u w:val="single"/>
          <w:bdr w:val="none" w:sz="0" w:space="0" w:color="auto" w:frame="1"/>
        </w:rPr>
        <w:t>при наличии</w:t>
      </w:r>
      <w:r>
        <w:rPr>
          <w:rFonts w:ascii="Arial" w:hAnsi="Arial" w:cs="Arial"/>
          <w:color w:val="333333"/>
          <w:sz w:val="24"/>
          <w:szCs w:val="24"/>
        </w:rPr>
        <w:t> адрес электронной почты)</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1. Сведения о земельном участке:</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1.1. Земельный участок имеет следующие адресные ориентиры:</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lastRenderedPageBreak/>
        <w:t>1.2. Цель использования земельного участка 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2. Основание предоставления земельного участка без проведения торгов___________________________________________________________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статьей 39.5, пунктом 2 статьи 39.6, пунктом 2 статьи 39.10 Земельного кодекса Российской Федерации)</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 (указывается в случае, если земельный участок</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предоставляется для размещения объектов, предусмотренных этим документом и (или) этим проектом)</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5. Реквизиты решения об изъятии земельного участка для государственных или муниципальных нужд _________________________________________________________________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в случае, если земельный участок предоставляется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взамен земельного участка, изымаемого для государственных или муниципальных нужд)</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Настоящим подтверждаю, что сведения, указанные в настоящем заявлении, на дату представления заявления достоверны.</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 «__» _______ ____ г.</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(подпись заявителя) (Инициалы, фамилия заявителя) (дата подачи заявления)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МП</w:t>
      </w:r>
    </w:p>
    <w:p w:rsidR="007E3352" w:rsidRDefault="007E3352" w:rsidP="007E3352">
      <w:pPr>
        <w:shd w:val="clear" w:color="auto" w:fill="FFFFFF"/>
        <w:jc w:val="both"/>
        <w:textAlignment w:val="baseline"/>
        <w:rPr>
          <w:rFonts w:ascii="Arial" w:hAnsi="Arial" w:cs="Arial"/>
          <w:color w:val="333333"/>
          <w:sz w:val="24"/>
          <w:szCs w:val="24"/>
        </w:rPr>
      </w:pPr>
    </w:p>
    <w:p w:rsidR="007E3352" w:rsidRDefault="007E3352" w:rsidP="007E3352">
      <w:pPr>
        <w:shd w:val="clear" w:color="auto" w:fill="FFFFFF"/>
        <w:jc w:val="both"/>
        <w:textAlignment w:val="baseline"/>
        <w:rPr>
          <w:rFonts w:ascii="Arial" w:hAnsi="Arial" w:cs="Arial"/>
          <w:color w:val="333333"/>
          <w:sz w:val="24"/>
          <w:szCs w:val="24"/>
        </w:rPr>
      </w:pPr>
    </w:p>
    <w:p w:rsidR="007E3352" w:rsidRDefault="007E3352" w:rsidP="007E3352">
      <w:pPr>
        <w:pStyle w:val="ConsPlusNonformat"/>
        <w:jc w:val="right"/>
        <w:rPr>
          <w:rFonts w:ascii="Arial" w:hAnsi="Arial" w:cs="Arial"/>
          <w:kern w:val="2"/>
          <w:sz w:val="24"/>
          <w:szCs w:val="24"/>
          <w:lang w:eastAsia="zh-CN"/>
        </w:rPr>
      </w:pPr>
      <w:r>
        <w:rPr>
          <w:rFonts w:ascii="Arial" w:hAnsi="Arial" w:cs="Arial"/>
          <w:sz w:val="24"/>
          <w:szCs w:val="24"/>
        </w:rPr>
        <w:t xml:space="preserve">                                      </w:t>
      </w: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BB246A" w:rsidRPr="00AC40DD" w:rsidRDefault="00BB246A" w:rsidP="00432251">
      <w:pPr>
        <w:pStyle w:val="ConsPlusNonformat"/>
        <w:ind w:left="4820"/>
        <w:jc w:val="right"/>
        <w:rPr>
          <w:sz w:val="22"/>
          <w:szCs w:val="22"/>
        </w:rPr>
      </w:pPr>
    </w:p>
    <w:sectPr w:rsidR="00BB246A" w:rsidRPr="00AC40DD" w:rsidSect="00945892">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22D" w:rsidRDefault="0030022D" w:rsidP="000B3556">
      <w:r>
        <w:separator/>
      </w:r>
    </w:p>
  </w:endnote>
  <w:endnote w:type="continuationSeparator" w:id="0">
    <w:p w:rsidR="0030022D" w:rsidRDefault="0030022D"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22D" w:rsidRDefault="0030022D" w:rsidP="000B3556">
      <w:r>
        <w:separator/>
      </w:r>
    </w:p>
  </w:footnote>
  <w:footnote w:type="continuationSeparator" w:id="0">
    <w:p w:rsidR="0030022D" w:rsidRDefault="0030022D"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15D12"/>
    <w:rsid w:val="00020DDD"/>
    <w:rsid w:val="00031C23"/>
    <w:rsid w:val="0004782B"/>
    <w:rsid w:val="00066E5D"/>
    <w:rsid w:val="000839AF"/>
    <w:rsid w:val="0009464E"/>
    <w:rsid w:val="000B0732"/>
    <w:rsid w:val="000B3556"/>
    <w:rsid w:val="000B4FA9"/>
    <w:rsid w:val="000D40A5"/>
    <w:rsid w:val="000E2AD4"/>
    <w:rsid w:val="000E2D03"/>
    <w:rsid w:val="0011128F"/>
    <w:rsid w:val="00143F6C"/>
    <w:rsid w:val="0015215F"/>
    <w:rsid w:val="00184789"/>
    <w:rsid w:val="001B1A06"/>
    <w:rsid w:val="001E54FD"/>
    <w:rsid w:val="002348AA"/>
    <w:rsid w:val="00283C3D"/>
    <w:rsid w:val="00291A8B"/>
    <w:rsid w:val="00296370"/>
    <w:rsid w:val="002E0ADA"/>
    <w:rsid w:val="0030022D"/>
    <w:rsid w:val="0030633A"/>
    <w:rsid w:val="00324702"/>
    <w:rsid w:val="00343E2E"/>
    <w:rsid w:val="003B1498"/>
    <w:rsid w:val="003B7B84"/>
    <w:rsid w:val="003C320F"/>
    <w:rsid w:val="004110D7"/>
    <w:rsid w:val="00432251"/>
    <w:rsid w:val="00437869"/>
    <w:rsid w:val="004463F3"/>
    <w:rsid w:val="004647FA"/>
    <w:rsid w:val="00470F1A"/>
    <w:rsid w:val="00487B1F"/>
    <w:rsid w:val="00490259"/>
    <w:rsid w:val="004919F4"/>
    <w:rsid w:val="00497396"/>
    <w:rsid w:val="004B633D"/>
    <w:rsid w:val="004C0C13"/>
    <w:rsid w:val="004C6A06"/>
    <w:rsid w:val="004F73B6"/>
    <w:rsid w:val="00513E6B"/>
    <w:rsid w:val="00520DAB"/>
    <w:rsid w:val="005254CC"/>
    <w:rsid w:val="00570D9E"/>
    <w:rsid w:val="005C59DD"/>
    <w:rsid w:val="005D1D48"/>
    <w:rsid w:val="005F6460"/>
    <w:rsid w:val="006035B6"/>
    <w:rsid w:val="00614497"/>
    <w:rsid w:val="00625812"/>
    <w:rsid w:val="0067131C"/>
    <w:rsid w:val="006965CF"/>
    <w:rsid w:val="006A2231"/>
    <w:rsid w:val="006C3AAD"/>
    <w:rsid w:val="006C45BD"/>
    <w:rsid w:val="006C5165"/>
    <w:rsid w:val="00725792"/>
    <w:rsid w:val="00785C1C"/>
    <w:rsid w:val="007A687F"/>
    <w:rsid w:val="007E2C06"/>
    <w:rsid w:val="007E3352"/>
    <w:rsid w:val="007E5FD4"/>
    <w:rsid w:val="007F07BB"/>
    <w:rsid w:val="00804504"/>
    <w:rsid w:val="008120EC"/>
    <w:rsid w:val="008417BD"/>
    <w:rsid w:val="008654F0"/>
    <w:rsid w:val="008843B7"/>
    <w:rsid w:val="008A60D6"/>
    <w:rsid w:val="008F5D09"/>
    <w:rsid w:val="00902D24"/>
    <w:rsid w:val="00903BC9"/>
    <w:rsid w:val="00913550"/>
    <w:rsid w:val="009437A4"/>
    <w:rsid w:val="00945892"/>
    <w:rsid w:val="009D0850"/>
    <w:rsid w:val="009F1CE4"/>
    <w:rsid w:val="00A121E2"/>
    <w:rsid w:val="00A60A52"/>
    <w:rsid w:val="00A85D50"/>
    <w:rsid w:val="00AA6736"/>
    <w:rsid w:val="00AA6A9B"/>
    <w:rsid w:val="00AC40DD"/>
    <w:rsid w:val="00B24857"/>
    <w:rsid w:val="00B54474"/>
    <w:rsid w:val="00B557D2"/>
    <w:rsid w:val="00B67178"/>
    <w:rsid w:val="00B954A7"/>
    <w:rsid w:val="00BB0772"/>
    <w:rsid w:val="00BB246A"/>
    <w:rsid w:val="00BB2A93"/>
    <w:rsid w:val="00BD2F8B"/>
    <w:rsid w:val="00BE287D"/>
    <w:rsid w:val="00BE3F3C"/>
    <w:rsid w:val="00C37B33"/>
    <w:rsid w:val="00C60DBB"/>
    <w:rsid w:val="00C61505"/>
    <w:rsid w:val="00CA6D3F"/>
    <w:rsid w:val="00D07771"/>
    <w:rsid w:val="00D11BC1"/>
    <w:rsid w:val="00D15377"/>
    <w:rsid w:val="00D35CB2"/>
    <w:rsid w:val="00D54793"/>
    <w:rsid w:val="00D55F54"/>
    <w:rsid w:val="00D64853"/>
    <w:rsid w:val="00D66562"/>
    <w:rsid w:val="00D72F42"/>
    <w:rsid w:val="00D7551F"/>
    <w:rsid w:val="00D926D3"/>
    <w:rsid w:val="00D93110"/>
    <w:rsid w:val="00D96537"/>
    <w:rsid w:val="00DF66A9"/>
    <w:rsid w:val="00E20079"/>
    <w:rsid w:val="00E31165"/>
    <w:rsid w:val="00E50ADE"/>
    <w:rsid w:val="00E65F8B"/>
    <w:rsid w:val="00E85A91"/>
    <w:rsid w:val="00E905FF"/>
    <w:rsid w:val="00EC6A2D"/>
    <w:rsid w:val="00ED4299"/>
    <w:rsid w:val="00F149B0"/>
    <w:rsid w:val="00F150D6"/>
    <w:rsid w:val="00F203CF"/>
    <w:rsid w:val="00F36E5F"/>
    <w:rsid w:val="00FD34CE"/>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 w:type="paragraph" w:customStyle="1" w:styleId="1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70D9E"/>
    <w:pPr>
      <w:spacing w:before="100" w:beforeAutospacing="1" w:after="100" w:afterAutospacing="1"/>
    </w:pPr>
    <w:rPr>
      <w:rFonts w:ascii="Tahoma" w:hAnsi="Tahoma"/>
      <w:sz w:val="20"/>
      <w:szCs w:val="20"/>
      <w:lang w:val="en-US" w:eastAsia="en-US"/>
    </w:rPr>
  </w:style>
  <w:style w:type="character" w:customStyle="1" w:styleId="WW8Num1z3">
    <w:name w:val="WW8Num1z3"/>
    <w:rsid w:val="00296370"/>
  </w:style>
  <w:style w:type="paragraph" w:customStyle="1" w:styleId="1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296370"/>
    <w:pPr>
      <w:spacing w:before="100" w:beforeAutospacing="1" w:after="100" w:afterAutospacing="1"/>
    </w:pPr>
    <w:rPr>
      <w:rFonts w:ascii="Tahoma" w:hAnsi="Tahoma"/>
      <w:sz w:val="20"/>
      <w:szCs w:val="20"/>
      <w:lang w:val="en-US" w:eastAsia="en-US"/>
    </w:rPr>
  </w:style>
  <w:style w:type="character" w:customStyle="1" w:styleId="s3">
    <w:name w:val="s3"/>
    <w:basedOn w:val="a1"/>
    <w:rsid w:val="007E3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837962221">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4D0DD-6F88-402A-BFFD-4E91CCC2E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730</Words>
  <Characters>4162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43</cp:revision>
  <cp:lastPrinted>2018-01-09T12:49:00Z</cp:lastPrinted>
  <dcterms:created xsi:type="dcterms:W3CDTF">2017-09-26T11:13:00Z</dcterms:created>
  <dcterms:modified xsi:type="dcterms:W3CDTF">2018-02-18T12:41:00Z</dcterms:modified>
</cp:coreProperties>
</file>